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78E19" w14:textId="77777777" w:rsidR="00B35474" w:rsidRDefault="007D6ED1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B3547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B35474" w:rsidRPr="00FB2A55">
        <w:rPr>
          <w:rFonts w:ascii="Times New Roman" w:hAnsi="Times New Roman"/>
          <w:b/>
          <w:sz w:val="26"/>
          <w:szCs w:val="26"/>
          <w:lang w:val="en-US"/>
        </w:rPr>
        <w:t xml:space="preserve">O‘ZBEKISTON RESPUBLIKASI OLIY TA’LIM, FAN VA INNOVATSIYALAR VAZIRLIGI </w:t>
      </w:r>
    </w:p>
    <w:p w14:paraId="6DF3319E" w14:textId="77777777" w:rsidR="00B35474" w:rsidRPr="00FB2A55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25C360C1" w14:textId="77777777" w:rsidR="00B35474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FB2A55">
        <w:rPr>
          <w:rFonts w:ascii="Times New Roman" w:hAnsi="Times New Roman"/>
          <w:b/>
          <w:sz w:val="26"/>
          <w:szCs w:val="26"/>
          <w:lang w:val="en-US"/>
        </w:rPr>
        <w:t>O‘ZBEKISTON RESPUBLIKASI SOG‘LIQNI SAQLASH VAZIRLIGI</w:t>
      </w:r>
    </w:p>
    <w:p w14:paraId="53638462" w14:textId="77777777" w:rsidR="00B35474" w:rsidRPr="00FB2A55" w:rsidRDefault="00B35474" w:rsidP="00B35474">
      <w:pPr>
        <w:pStyle w:val="a4"/>
        <w:tabs>
          <w:tab w:val="left" w:pos="5700"/>
        </w:tabs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ab/>
      </w:r>
    </w:p>
    <w:p w14:paraId="2BDA8D41" w14:textId="77777777" w:rsidR="00B35474" w:rsidRPr="00FB2A55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FB2A55">
        <w:rPr>
          <w:rFonts w:ascii="Times New Roman" w:hAnsi="Times New Roman"/>
          <w:b/>
          <w:sz w:val="26"/>
          <w:szCs w:val="26"/>
          <w:lang w:val="en-US"/>
        </w:rPr>
        <w:t>ANDIJON DAVLAT TIBBIYOT INSTITUTI</w:t>
      </w:r>
    </w:p>
    <w:p w14:paraId="7A69AE6E" w14:textId="77777777" w:rsidR="00B35474" w:rsidRPr="00FB2A55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4355BE87" w14:textId="77777777" w:rsidR="00B35474" w:rsidRPr="00E2575A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2-</w:t>
      </w:r>
      <w:r>
        <w:rPr>
          <w:rFonts w:ascii="Times New Roman" w:hAnsi="Times New Roman"/>
          <w:b/>
          <w:sz w:val="24"/>
          <w:szCs w:val="24"/>
          <w:lang w:val="en-US"/>
        </w:rPr>
        <w:t>FARMATSEVTIK FANLAR KAFEDRASI</w:t>
      </w:r>
    </w:p>
    <w:p w14:paraId="4B7B1197" w14:textId="77777777" w:rsidR="00B35474" w:rsidRPr="00FB2A55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4B5EB1CF" w14:textId="77777777" w:rsidR="00B35474" w:rsidRPr="00FB2A55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0AD837E1" w14:textId="77777777" w:rsidR="00B35474" w:rsidRPr="00FB2A55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23E478E0" w14:textId="77777777" w:rsidR="00B35474" w:rsidRPr="00FB2A55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0EFDDD74" w14:textId="77777777" w:rsidR="00B35474" w:rsidRPr="00FB2A55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C2567D5" w14:textId="77777777" w:rsidR="00B35474" w:rsidRPr="00FB2A55" w:rsidRDefault="00B35474" w:rsidP="00B35474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020D352B" w14:textId="77777777" w:rsidR="00B35474" w:rsidRPr="0064473F" w:rsidRDefault="00B35474" w:rsidP="00B35474">
      <w:pPr>
        <w:spacing w:after="0"/>
        <w:ind w:left="4956"/>
        <w:rPr>
          <w:rFonts w:ascii="Times New Roman" w:hAnsi="Times New Roman"/>
          <w:b/>
          <w:sz w:val="26"/>
          <w:szCs w:val="26"/>
          <w:lang w:val="uz-Cyrl-UZ"/>
        </w:rPr>
      </w:pPr>
      <w:r w:rsidRPr="006E3119"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6E311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51C1A">
        <w:rPr>
          <w:rFonts w:ascii="Times New Roman" w:hAnsi="Times New Roman"/>
          <w:b/>
          <w:sz w:val="28"/>
          <w:szCs w:val="28"/>
          <w:lang w:val="uz-Cyrl-UZ"/>
        </w:rPr>
        <w:t>«</w:t>
      </w:r>
      <w:r w:rsidRPr="0064473F">
        <w:rPr>
          <w:rFonts w:ascii="Times New Roman" w:hAnsi="Times New Roman"/>
          <w:b/>
          <w:sz w:val="26"/>
          <w:szCs w:val="26"/>
          <w:lang w:val="uz-Cyrl-UZ"/>
        </w:rPr>
        <w:t>TASDIQLAYMAN</w:t>
      </w:r>
      <w:r w:rsidRPr="0064473F">
        <w:rPr>
          <w:rFonts w:ascii="Times New Roman" w:hAnsi="Times New Roman"/>
          <w:b/>
          <w:bCs/>
          <w:sz w:val="26"/>
          <w:szCs w:val="26"/>
          <w:lang w:val="uz-Cyrl-UZ"/>
        </w:rPr>
        <w:t>»</w:t>
      </w:r>
    </w:p>
    <w:p w14:paraId="4FBD5D7B" w14:textId="77777777" w:rsidR="00B35474" w:rsidRPr="0064473F" w:rsidRDefault="00B35474" w:rsidP="00B35474">
      <w:pPr>
        <w:spacing w:after="0"/>
        <w:ind w:right="-150"/>
        <w:rPr>
          <w:rFonts w:ascii="Times New Roman" w:hAnsi="Times New Roman"/>
          <w:b/>
          <w:sz w:val="26"/>
          <w:szCs w:val="26"/>
          <w:lang w:val="uz-Cyrl-UZ"/>
        </w:rPr>
      </w:pPr>
      <w:r w:rsidRPr="0064473F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     </w:t>
      </w:r>
      <w:r w:rsidRPr="0064473F">
        <w:rPr>
          <w:rFonts w:ascii="Times New Roman" w:hAnsi="Times New Roman"/>
          <w:b/>
          <w:sz w:val="26"/>
          <w:szCs w:val="26"/>
          <w:lang w:val="uz-Cyrl-UZ"/>
        </w:rPr>
        <w:t xml:space="preserve">O‘quv ishlari bo‘yicha prorektor </w:t>
      </w:r>
    </w:p>
    <w:p w14:paraId="2EB80DA1" w14:textId="77777777" w:rsidR="00B35474" w:rsidRPr="0064473F" w:rsidRDefault="00B35474" w:rsidP="00B35474">
      <w:pPr>
        <w:pStyle w:val="a4"/>
        <w:rPr>
          <w:rFonts w:ascii="Times New Roman" w:hAnsi="Times New Roman"/>
          <w:b/>
          <w:sz w:val="26"/>
          <w:szCs w:val="26"/>
          <w:lang w:val="uz-Cyrl-UZ"/>
        </w:rPr>
      </w:pPr>
      <w:r w:rsidRPr="0064473F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      </w:t>
      </w:r>
      <w:r w:rsidRPr="0064473F">
        <w:rPr>
          <w:rFonts w:ascii="Times New Roman" w:hAnsi="Times New Roman"/>
          <w:b/>
          <w:sz w:val="26"/>
          <w:szCs w:val="26"/>
          <w:lang w:val="uz-Cyrl-UZ"/>
        </w:rPr>
        <w:t xml:space="preserve"> Z.N. Mamasoliyev__________</w:t>
      </w:r>
    </w:p>
    <w:p w14:paraId="65EFB114" w14:textId="77777777" w:rsidR="00B35474" w:rsidRPr="0064473F" w:rsidRDefault="00B35474" w:rsidP="00B35474">
      <w:pPr>
        <w:pStyle w:val="a4"/>
        <w:ind w:left="5529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  </w:t>
      </w:r>
      <w:r w:rsidRPr="0064473F">
        <w:rPr>
          <w:rFonts w:ascii="Times New Roman" w:hAnsi="Times New Roman"/>
          <w:b/>
          <w:sz w:val="26"/>
          <w:szCs w:val="26"/>
          <w:lang w:val="uz-Cyrl-UZ"/>
        </w:rPr>
        <w:t>“____”_______2025 y</w:t>
      </w:r>
    </w:p>
    <w:p w14:paraId="37693311" w14:textId="77777777" w:rsidR="00B35474" w:rsidRPr="0064473F" w:rsidRDefault="00B35474" w:rsidP="00B35474">
      <w:pPr>
        <w:pStyle w:val="a4"/>
        <w:ind w:left="5529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59D8F51B" w14:textId="77777777" w:rsidR="00B35474" w:rsidRPr="00356AB8" w:rsidRDefault="00B35474" w:rsidP="00B35474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14:paraId="733FF628" w14:textId="77777777" w:rsidR="00B35474" w:rsidRPr="00356AB8" w:rsidRDefault="00B35474" w:rsidP="00B35474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14:paraId="77D34534" w14:textId="77777777" w:rsidR="00B35474" w:rsidRPr="00356AB8" w:rsidRDefault="00B35474" w:rsidP="00B35474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14:paraId="7F12D2A6" w14:textId="77777777" w:rsidR="00B35474" w:rsidRPr="00356AB8" w:rsidRDefault="00B35474" w:rsidP="00B35474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14:paraId="102826C4" w14:textId="77777777" w:rsidR="00B35474" w:rsidRPr="00356AB8" w:rsidRDefault="00B35474" w:rsidP="00B35474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14:paraId="6F63D570" w14:textId="6437C38F" w:rsidR="00B35474" w:rsidRPr="00356AB8" w:rsidRDefault="00B35474" w:rsidP="00B35474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  <w:r w:rsidRPr="00356AB8">
        <w:rPr>
          <w:rFonts w:ascii="Times New Roman" w:hAnsi="Times New Roman"/>
          <w:b/>
          <w:bCs/>
          <w:sz w:val="26"/>
          <w:szCs w:val="26"/>
          <w:lang w:val="uz-Cyrl-UZ"/>
        </w:rPr>
        <w:t>2025-2026 O‘QUV YILI BAKALAVRIAT TA’LIM YO‘NALISHLARI</w:t>
      </w:r>
      <w:r>
        <w:rPr>
          <w:rFonts w:ascii="Times New Roman" w:hAnsi="Times New Roman"/>
          <w:b/>
          <w:bCs/>
          <w:sz w:val="26"/>
          <w:szCs w:val="26"/>
          <w:lang w:val="uz-Cyrl-UZ"/>
        </w:rPr>
        <w:t xml:space="preserve"> </w:t>
      </w:r>
      <w:r w:rsidRPr="00B35474">
        <w:rPr>
          <w:rFonts w:ascii="Times New Roman" w:hAnsi="Times New Roman"/>
          <w:b/>
          <w:bCs/>
          <w:sz w:val="26"/>
          <w:szCs w:val="26"/>
          <w:lang w:val="uz-Cyrl-UZ"/>
        </w:rPr>
        <w:t>4</w:t>
      </w: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  <w:lang w:val="uz-Cyrl-UZ"/>
        </w:rPr>
        <w:t xml:space="preserve"> KURS TALABALARI UCHUN </w:t>
      </w:r>
      <w:r w:rsidRPr="00B35474">
        <w:rPr>
          <w:rFonts w:ascii="Times New Roman" w:hAnsi="Times New Roman"/>
          <w:b/>
          <w:bCs/>
          <w:sz w:val="26"/>
          <w:szCs w:val="26"/>
          <w:lang w:val="uz-Cyrl-UZ"/>
        </w:rPr>
        <w:t xml:space="preserve">DORI VOSITALARINI SIFATINI BAHOLASH,QADOQLASH VA O`RASH </w:t>
      </w:r>
      <w:r w:rsidRPr="0085641B">
        <w:rPr>
          <w:rFonts w:ascii="Times New Roman" w:hAnsi="Times New Roman"/>
          <w:b/>
          <w:bCs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z-Cyrl-UZ"/>
        </w:rPr>
        <w:t>FANIDAN YAKUNIY BAHOLASH SAVOLLARI</w:t>
      </w:r>
      <w:r w:rsidRPr="00356AB8">
        <w:rPr>
          <w:rFonts w:ascii="Times New Roman" w:hAnsi="Times New Roman"/>
          <w:b/>
          <w:bCs/>
          <w:sz w:val="26"/>
          <w:szCs w:val="26"/>
          <w:lang w:val="uz-Cyrl-UZ"/>
        </w:rPr>
        <w:t xml:space="preserve"> </w:t>
      </w:r>
    </w:p>
    <w:p w14:paraId="64001848" w14:textId="77777777" w:rsidR="00B35474" w:rsidRDefault="00B35474" w:rsidP="00B35474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2B05FE4" w14:textId="77777777" w:rsidR="00B35474" w:rsidRDefault="00B35474" w:rsidP="00B35474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35B9095" w14:textId="77777777" w:rsidR="00B35474" w:rsidRDefault="00B35474" w:rsidP="00B35474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40DEF486" w14:textId="1AC68D8E" w:rsidR="00B35474" w:rsidRPr="00B35474" w:rsidRDefault="00B35474" w:rsidP="007D6ED1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14:paraId="3C2C4593" w14:textId="221CAB28" w:rsidR="007D6ED1" w:rsidRDefault="007D6ED1" w:rsidP="007D6ED1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«Dori vositalarini sifatini baholash, qadoqlash va o‘rash” </w:t>
      </w:r>
      <w:r w:rsidRPr="004D0214">
        <w:rPr>
          <w:rFonts w:ascii="Times New Roman" w:hAnsi="Times New Roman" w:cs="Times New Roman"/>
          <w:color w:val="auto"/>
          <w:sz w:val="28"/>
          <w:szCs w:val="28"/>
        </w:rPr>
        <w:t xml:space="preserve">fanidan yakuniy </w:t>
      </w:r>
    </w:p>
    <w:p w14:paraId="0F0341DF" w14:textId="3B0DB309" w:rsidR="007D6ED1" w:rsidRPr="007D6ED1" w:rsidRDefault="007D6ED1" w:rsidP="007D6ED1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13CB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B35474">
        <w:rPr>
          <w:rFonts w:ascii="Times New Roman" w:hAnsi="Times New Roman" w:cs="Times New Roman"/>
          <w:color w:val="auto"/>
          <w:sz w:val="28"/>
          <w:szCs w:val="28"/>
        </w:rPr>
        <w:t>baholash</w:t>
      </w:r>
      <w:r w:rsidRPr="00213CB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savollari.</w:t>
      </w:r>
    </w:p>
    <w:p w14:paraId="1C858D85" w14:textId="63753B52" w:rsidR="007A5A55" w:rsidRDefault="007A5A55">
      <w:pPr>
        <w:rPr>
          <w:lang w:val="en-US"/>
        </w:rPr>
      </w:pPr>
    </w:p>
    <w:p w14:paraId="23719C85" w14:textId="588E6B17" w:rsidR="007D6ED1" w:rsidRDefault="007D6ED1">
      <w:pPr>
        <w:rPr>
          <w:lang w:val="en-US"/>
        </w:rPr>
      </w:pPr>
    </w:p>
    <w:p w14:paraId="5BFF3B82" w14:textId="77777777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6ED1">
        <w:rPr>
          <w:rFonts w:ascii="Times New Roman" w:hAnsi="Times New Roman" w:cs="Times New Roman"/>
          <w:sz w:val="28"/>
          <w:szCs w:val="28"/>
          <w:lang w:val="en-US"/>
        </w:rPr>
        <w:t>1. Ko‘z tomchilarini sifatini baholash, qadoqlash va o‘rash haqida tushuncha bering.</w:t>
      </w:r>
    </w:p>
    <w:p w14:paraId="64F3AF80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2. Aerozol dori vositasini sifatini baholash, qadoqlash va o‘rash bo‘yicha baholash </w:t>
      </w:r>
    </w:p>
    <w:p w14:paraId="699AD7D8" w14:textId="4DD442E7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1C160D8A" w14:textId="14C576E3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. Plastir va xantal plastirlarini sifatini baholash, qadoqlash haqida tushuncha bering.</w:t>
      </w:r>
    </w:p>
    <w:p w14:paraId="151230DD" w14:textId="0EF06865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. Transdermal terapevtik sistemalar bo‘yicha baholash mezonlarini sanab bering.</w:t>
      </w:r>
    </w:p>
    <w:p w14:paraId="39B59839" w14:textId="6560B17D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. Transdermal terapevtik sistemalar haqida tushuncha bering.</w:t>
      </w:r>
    </w:p>
    <w:p w14:paraId="069D8E17" w14:textId="346A3334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. Biologik samaradorlik va unga ta’sir qiluvchi omillar bo‘yicha baholash mezonlarini sanab bering.</w:t>
      </w:r>
    </w:p>
    <w:p w14:paraId="7A80341B" w14:textId="44589D27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. Biofarmatsiya haqida tushuncha bering.</w:t>
      </w:r>
    </w:p>
    <w:p w14:paraId="25BFFFA8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. Farmakodinamik va farmakokinetika bo‘yicha baholash mezonlarini sanab </w:t>
      </w:r>
    </w:p>
    <w:p w14:paraId="235BDABC" w14:textId="76797B2A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bering.</w:t>
      </w:r>
    </w:p>
    <w:p w14:paraId="6DC8D8B3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Biologik samaradorlik va uni aniqlash usullari. Biosamaradorlikni aniqlash haqida</w:t>
      </w:r>
    </w:p>
    <w:p w14:paraId="5056A2BE" w14:textId="7E671BC3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 tushuncha bering.</w:t>
      </w:r>
    </w:p>
    <w:p w14:paraId="582E801A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. Tayyor dori vositalarining saqlash muddatini belgilash bo‘yicha baholash </w:t>
      </w:r>
    </w:p>
    <w:p w14:paraId="26AE3E66" w14:textId="6D23333C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4FA4E8F6" w14:textId="3CBFE98C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6ED1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. Farmakodinamik va farmakokinetika haqida tushuncha bering.</w:t>
      </w:r>
    </w:p>
    <w:p w14:paraId="1A346DA3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2. Ampuladagi in'yeksion dori turlarini sifatini baholash, qadoqlash va o‘rash</w:t>
      </w:r>
    </w:p>
    <w:p w14:paraId="0489FD1D" w14:textId="15040C3F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 bo‘yicha baholash mezonlarini sanab bering.</w:t>
      </w:r>
    </w:p>
    <w:p w14:paraId="14C26C3F" w14:textId="16CC6408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Tayyor dori vositalarining turg‘unligini ta’minlash haqida tushuncha bering.</w:t>
      </w:r>
    </w:p>
    <w:p w14:paraId="7E90C703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. Plastir va xantal plastirlarini sifatini baholash, qadoqlash bo‘yicha baholash</w:t>
      </w:r>
    </w:p>
    <w:p w14:paraId="01BF6097" w14:textId="0CBF400E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 mezonlarini sanab bering.</w:t>
      </w:r>
    </w:p>
    <w:p w14:paraId="7E43A055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Yaxshi ishlab chiqarish amaliyoti. Umumiy qoidalar va talablar haqida </w:t>
      </w:r>
    </w:p>
    <w:p w14:paraId="429BE61A" w14:textId="0FD81E7B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tushuncha bering.</w:t>
      </w:r>
    </w:p>
    <w:p w14:paraId="7682F035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. Dori moddalari yo‘naltirilgan yetkazib berish tizimlari bo‘yicha baholash </w:t>
      </w:r>
    </w:p>
    <w:p w14:paraId="71D7469D" w14:textId="6D969482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59E1FF09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Ampuladagi in'ektsion dori turlarini sifatini baholash, qadoqlash va o‘rash </w:t>
      </w:r>
    </w:p>
    <w:p w14:paraId="20BD02D2" w14:textId="3C1D0F5B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haqida tushuncha bering.</w:t>
      </w:r>
    </w:p>
    <w:p w14:paraId="48EF07FB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. Biologik samaradorlik va uni aniqlash usullari. Biosamaradorlikni aniqlash </w:t>
      </w:r>
    </w:p>
    <w:p w14:paraId="0E21EADD" w14:textId="67210743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bo‘yicha baholash mezonlarini sanab bering.</w:t>
      </w:r>
    </w:p>
    <w:p w14:paraId="32614052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Aerozol dori vositasini sifatini baholash, qadoqlash va o‘rash haqida tushuncha</w:t>
      </w:r>
    </w:p>
    <w:p w14:paraId="4326AF7B" w14:textId="234CECF1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 bering.</w:t>
      </w:r>
    </w:p>
    <w:p w14:paraId="34E39791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6ED1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. Korrelatsion koeffitsientni hisoblash va tahlil qilish usullari bo‘yicha baholash </w:t>
      </w:r>
    </w:p>
    <w:p w14:paraId="3E26E710" w14:textId="652504A0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20AC76C0" w14:textId="31287298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Yangi avlod dori turlari. Terapevtik sistemalar haqida tushuncha bering.</w:t>
      </w:r>
    </w:p>
    <w:p w14:paraId="4B7340DC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6ED1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. Yaxshi ishlab chiqarish amaliyoti. Umumiy qoidalar va talablar bo‘yicha </w:t>
      </w:r>
    </w:p>
    <w:p w14:paraId="13546E15" w14:textId="7DC54BC3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baholash mezonlarini sanab bering.</w:t>
      </w:r>
    </w:p>
    <w:p w14:paraId="2407F948" w14:textId="5A5ACADE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. Dori moddalari yo‘naltirilgan yetkazib berish tizimlari haqida tushuncha bering.</w:t>
      </w:r>
    </w:p>
    <w:p w14:paraId="585328E1" w14:textId="77777777" w:rsid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6ED1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 xml:space="preserve">. Ko‘z tomchilarini sifatini baholash, qadoqlash va o‘rash bo‘yicha baholash </w:t>
      </w:r>
    </w:p>
    <w:p w14:paraId="60F31459" w14:textId="4C6F81D1" w:rsidR="007D6ED1" w:rsidRPr="007D6ED1" w:rsidRDefault="007D6ED1" w:rsidP="007D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7D6ED1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1ECB0871" w14:textId="329DA249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Ko‘z tomchilari uchun pH, osmotik bosim va steril sharoitlar qanday usullarda nazorat qilinadi?</w:t>
      </w:r>
    </w:p>
    <w:p w14:paraId="2A98C785" w14:textId="494AE1CC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Dori vositalarining bioekvivalentligi haqida tushuncha bering.</w:t>
      </w:r>
    </w:p>
    <w:p w14:paraId="422AFDE0" w14:textId="58C51D8F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60D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Biofarmatsiya bo‘yicha baholash mezonlarini sanab bering.</w:t>
      </w:r>
    </w:p>
    <w:p w14:paraId="1EC8B015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. Korrelatsion koeffitsientni hisoblash va tahlil qilish usullari haqida tushuncha </w:t>
      </w:r>
    </w:p>
    <w:p w14:paraId="1C8E419B" w14:textId="688502F3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bering.</w:t>
      </w:r>
    </w:p>
    <w:p w14:paraId="0E97889F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60D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. Dori vositalarining bioekvivalentligi bo‘yicha baholash mezonlarini sanab </w:t>
      </w:r>
    </w:p>
    <w:p w14:paraId="18778864" w14:textId="621C0294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bering.</w:t>
      </w:r>
    </w:p>
    <w:p w14:paraId="62E0BF9F" w14:textId="7CA3A85B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Tayyor dori vositalarining saqlash muddatini belgilash haqida tushuncha bering.</w:t>
      </w:r>
    </w:p>
    <w:p w14:paraId="0F28DAA5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2. Tayyor dori vositalarining turg‘unligini ta’minlash bo‘yicha baholash </w:t>
      </w:r>
    </w:p>
    <w:p w14:paraId="63241A1D" w14:textId="2882A61E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1A0D1FBF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Emulsiya va suspenziyalarni sifatini baholash, qadoqlash va o‘rash haqida</w:t>
      </w:r>
    </w:p>
    <w:p w14:paraId="62261549" w14:textId="0CEC6135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 tushuncha bering.</w:t>
      </w:r>
    </w:p>
    <w:p w14:paraId="29584E49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Emulsiya va suspenziyalarni sifatini baholash, qadoqlash va o‘rash bo‘yicha</w:t>
      </w:r>
    </w:p>
    <w:p w14:paraId="6A0B880E" w14:textId="2AEDDFE0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 baholash mezonlarini sanab bering.</w:t>
      </w:r>
    </w:p>
    <w:p w14:paraId="0C3AFD55" w14:textId="221220C1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05E279FD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35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. Ko‘z tomchilarini sifatini baholash, qadoqlash va o‘rash haqida tushuncha </w:t>
      </w:r>
    </w:p>
    <w:p w14:paraId="2550540D" w14:textId="57C879B7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bering.</w:t>
      </w:r>
    </w:p>
    <w:p w14:paraId="5E7718DC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36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. Aerozol dori vositasini sifatini baholash, qadoqlash va o‘rash bo‘yicha baholash </w:t>
      </w:r>
    </w:p>
    <w:p w14:paraId="15B530CC" w14:textId="52B28FA7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38E0D60E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37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. Plastir va xantal plastirlarini sifatini baholash, qadoqlash haqida tushuncha </w:t>
      </w:r>
    </w:p>
    <w:p w14:paraId="72AF2A7C" w14:textId="39EBAA55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bering.</w:t>
      </w:r>
    </w:p>
    <w:p w14:paraId="44FDCB30" w14:textId="24802A81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Transdermal terapevtik sistemalar bo‘yicha baholash mezonlarini sanab bering.</w:t>
      </w:r>
    </w:p>
    <w:p w14:paraId="4216BB03" w14:textId="0F5922E7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Transdermal terapevtik sistemalar haqida tushuncha bering.</w:t>
      </w:r>
    </w:p>
    <w:p w14:paraId="0ADD4196" w14:textId="6860FD76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40.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 Biologik samaradorlik va unga ta’sir qiluvchi omillar bo‘yicha baholash </w:t>
      </w:r>
    </w:p>
    <w:p w14:paraId="7D114631" w14:textId="4A3B84C3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5F89C84B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41.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Biologik samaradorlik va uni aniqlash usullari. Biosamaradorlikni aniqlash</w:t>
      </w:r>
    </w:p>
    <w:p w14:paraId="4109C435" w14:textId="2D224B54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 haqida tushuncha bering.</w:t>
      </w:r>
    </w:p>
    <w:p w14:paraId="1C509434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2. Tayyor dori vositalarining saqlash muddatini belgilash bo‘yicha baholash </w:t>
      </w:r>
    </w:p>
    <w:p w14:paraId="2EB90A1C" w14:textId="00795C3E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162CF789" w14:textId="0465E90A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Farmakodinamik va farmakokinetika haqida tushuncha bering.</w:t>
      </w:r>
    </w:p>
    <w:p w14:paraId="4D82A454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44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. Ampuladagi in'yeksion dori turlarini sifatini baholash, qadoqlash va o‘rash </w:t>
      </w:r>
    </w:p>
    <w:p w14:paraId="5620FCB0" w14:textId="2BE505AF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bo‘yicha baholash mezonlarini sanab bering.</w:t>
      </w:r>
    </w:p>
    <w:p w14:paraId="0134F2EA" w14:textId="40F73C04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45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. Tayyor dori vositalarining turg‘unligini ta’minlash haqida tushuncha bering.</w:t>
      </w:r>
    </w:p>
    <w:p w14:paraId="2DA1F258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46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. Plastir va xantal plastirlarini sifatini baholash, qadoqlash bo‘yicha baholash </w:t>
      </w:r>
    </w:p>
    <w:p w14:paraId="6757B8BF" w14:textId="600C4150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02BC9036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47.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Yaxshi ishlab chiqarish amaliyoti. Umumiy qoidalar va talablar haqida </w:t>
      </w:r>
    </w:p>
    <w:p w14:paraId="73AA262F" w14:textId="1CD081D8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tushuncha bering.</w:t>
      </w:r>
    </w:p>
    <w:p w14:paraId="6612B90F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48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. Dori moddalari yo‘naltirilgan yetkazib berish tizimlari bo‘yicha baholash </w:t>
      </w:r>
    </w:p>
    <w:p w14:paraId="6187C9C4" w14:textId="2A3BA9DE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53125833" w14:textId="77777777" w:rsid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49.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Ampuladagi in'yeksion dori turlarini sifatini baholash, qadoqlash va o‘rash </w:t>
      </w:r>
    </w:p>
    <w:p w14:paraId="14CAF283" w14:textId="27392611" w:rsidR="008B660D" w:rsidRPr="008B660D" w:rsidRDefault="008B660D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B660D">
        <w:rPr>
          <w:rFonts w:ascii="Times New Roman" w:hAnsi="Times New Roman" w:cs="Times New Roman"/>
          <w:sz w:val="28"/>
          <w:szCs w:val="28"/>
          <w:lang w:val="en-US"/>
        </w:rPr>
        <w:t>haqida tushuncha bering.</w:t>
      </w:r>
    </w:p>
    <w:p w14:paraId="1BD81122" w14:textId="77777777" w:rsidR="00122C2A" w:rsidRDefault="00122C2A" w:rsidP="008B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50.</w:t>
      </w:r>
      <w:r w:rsidR="008B660D" w:rsidRPr="008B660D">
        <w:rPr>
          <w:rFonts w:ascii="Times New Roman" w:hAnsi="Times New Roman" w:cs="Times New Roman"/>
          <w:sz w:val="28"/>
          <w:szCs w:val="28"/>
          <w:lang w:val="en-US"/>
        </w:rPr>
        <w:t xml:space="preserve"> Biologik samaradorlik va uni aniqlash usullari. Biosamaradorlikni aniqlash </w:t>
      </w:r>
    </w:p>
    <w:p w14:paraId="55C43506" w14:textId="77777777" w:rsid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8B660D" w:rsidRPr="008B660D">
        <w:rPr>
          <w:rFonts w:ascii="Times New Roman" w:hAnsi="Times New Roman" w:cs="Times New Roman"/>
          <w:sz w:val="28"/>
          <w:szCs w:val="28"/>
          <w:lang w:val="en-US"/>
        </w:rPr>
        <w:t>bo‘yicha baholash mezonlarini sanab bering.</w:t>
      </w:r>
    </w:p>
    <w:p w14:paraId="0C55580B" w14:textId="77777777" w:rsid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51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 xml:space="preserve">. Aerozol dori vositasini sifatii baholash, qadoqlash va o‘rash haqida </w:t>
      </w:r>
    </w:p>
    <w:p w14:paraId="7E9AC438" w14:textId="1E3CAE6A" w:rsidR="00122C2A" w:rsidRP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>tushuncering.</w:t>
      </w:r>
    </w:p>
    <w:p w14:paraId="67B75C15" w14:textId="3F65716E" w:rsid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 xml:space="preserve">2. Korrelatsion koeffitsientni hisoblash va tahlil qilish usullari bo‘yicha baholash </w:t>
      </w:r>
    </w:p>
    <w:p w14:paraId="12668DE9" w14:textId="6FEF037B" w:rsidR="00122C2A" w:rsidRP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3A067D76" w14:textId="19D4CB3A" w:rsidR="00122C2A" w:rsidRP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53. 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>Yangi avlod dori turlari. Terapevtik sistemalar haqida tushuncha bering.</w:t>
      </w:r>
    </w:p>
    <w:p w14:paraId="57D6480A" w14:textId="77777777" w:rsid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 xml:space="preserve">. Yaxshi ishlab chiqarish amaliyoti. Umumiy qoidalar va talablar bo‘yicha </w:t>
      </w:r>
    </w:p>
    <w:p w14:paraId="2607E6B2" w14:textId="39086855" w:rsidR="00122C2A" w:rsidRP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>baholash mezonlarini sanab bering.</w:t>
      </w:r>
    </w:p>
    <w:p w14:paraId="38408F0A" w14:textId="0331FD93" w:rsidR="00122C2A" w:rsidRP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55. 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>Dori moddalari yo‘naltirilgan yetkazib berish tizimlari haqida tushuncha bering.</w:t>
      </w:r>
    </w:p>
    <w:p w14:paraId="4CE9B00E" w14:textId="77777777" w:rsid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56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 xml:space="preserve">. Ko‘z tomchilarini sifatini baholash, qadoqlash va o‘rash bo‘yicha baholash </w:t>
      </w:r>
    </w:p>
    <w:p w14:paraId="1FBC358C" w14:textId="1DA1D8F9" w:rsidR="00122C2A" w:rsidRP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>mezonlarini sanab bering.</w:t>
      </w:r>
    </w:p>
    <w:p w14:paraId="3DACD696" w14:textId="4A097D54" w:rsidR="00122C2A" w:rsidRP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57. 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>Biologik samaradorlik va unga ta’sir qiluvchi omillar haqida tushuncha bering.</w:t>
      </w:r>
    </w:p>
    <w:p w14:paraId="49A4E519" w14:textId="77777777" w:rsid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 xml:space="preserve">. Yangi avlod dori turlari. Terapevtik sistemalar bo‘yicha baholash mezonlarini </w:t>
      </w:r>
    </w:p>
    <w:p w14:paraId="2AB115A1" w14:textId="1230DD2F" w:rsidR="00122C2A" w:rsidRPr="00122C2A" w:rsidRDefault="00122C2A" w:rsidP="00122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22C2A">
        <w:rPr>
          <w:rFonts w:ascii="Times New Roman" w:hAnsi="Times New Roman" w:cs="Times New Roman"/>
          <w:sz w:val="28"/>
          <w:szCs w:val="28"/>
          <w:lang w:val="en-US"/>
        </w:rPr>
        <w:t>sanab bering.</w:t>
      </w:r>
    </w:p>
    <w:p w14:paraId="323FEC0C" w14:textId="525E48B7" w:rsidR="00122C2A" w:rsidRPr="008B4AE3" w:rsidRDefault="00122C2A" w:rsidP="00122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59</w:t>
      </w:r>
      <w:r w:rsidRPr="008B4AE3">
        <w:rPr>
          <w:rFonts w:ascii="Times New Roman" w:hAnsi="Times New Roman" w:cs="Times New Roman"/>
          <w:sz w:val="28"/>
          <w:szCs w:val="28"/>
          <w:lang w:val="uz-Cyrl-UZ"/>
        </w:rPr>
        <w:t>. Dori vositalarining sifati tushunchasi va uning ahamiyati.</w:t>
      </w:r>
    </w:p>
    <w:p w14:paraId="555A517E" w14:textId="061880C1" w:rsidR="00122C2A" w:rsidRPr="008B4AE3" w:rsidRDefault="00122C2A" w:rsidP="00122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60</w:t>
      </w:r>
      <w:r w:rsidRPr="008B4AE3">
        <w:rPr>
          <w:rFonts w:ascii="Times New Roman" w:hAnsi="Times New Roman" w:cs="Times New Roman"/>
          <w:sz w:val="28"/>
          <w:szCs w:val="28"/>
          <w:lang w:val="uz-Cyrl-UZ"/>
        </w:rPr>
        <w:t>. Dori shakllarining tasnifi va ularning sifat ko‘rsatkichlari.</w:t>
      </w:r>
    </w:p>
    <w:p w14:paraId="04F52B04" w14:textId="13AF97C6" w:rsidR="00122C2A" w:rsidRDefault="00122C2A" w:rsidP="00122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61</w:t>
      </w:r>
      <w:r w:rsidRPr="008B4AE3">
        <w:rPr>
          <w:rFonts w:ascii="Times New Roman" w:hAnsi="Times New Roman" w:cs="Times New Roman"/>
          <w:sz w:val="28"/>
          <w:szCs w:val="28"/>
          <w:lang w:val="uz-Cyrl-UZ"/>
        </w:rPr>
        <w:t>. Qadoqlash materiallariga qo‘yiladigan umumiy talablar.</w:t>
      </w:r>
    </w:p>
    <w:p w14:paraId="333D3E3D" w14:textId="74BC37C2" w:rsidR="00122C2A" w:rsidRPr="00122C2A" w:rsidRDefault="00122C2A" w:rsidP="00122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62. </w:t>
      </w:r>
      <w:r w:rsidRPr="008B4AE3">
        <w:rPr>
          <w:rFonts w:ascii="Times New Roman" w:hAnsi="Times New Roman" w:cs="Times New Roman"/>
          <w:sz w:val="28"/>
          <w:szCs w:val="28"/>
          <w:lang w:val="uz-Cyrl-UZ"/>
        </w:rPr>
        <w:t>Farmakopeya va ularning turlari.</w:t>
      </w:r>
    </w:p>
    <w:p w14:paraId="676C1EC2" w14:textId="73B40A4E" w:rsidR="00122C2A" w:rsidRPr="00122C2A" w:rsidRDefault="00122C2A" w:rsidP="00122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63</w:t>
      </w:r>
      <w:r w:rsidRPr="008B4AE3">
        <w:rPr>
          <w:rFonts w:ascii="Times New Roman" w:hAnsi="Times New Roman" w:cs="Times New Roman"/>
          <w:sz w:val="28"/>
          <w:szCs w:val="28"/>
          <w:lang w:val="uz-Cyrl-UZ"/>
        </w:rPr>
        <w:t>. Dori vositalarining saqlanish muddati va uni belgilash usullari.</w:t>
      </w:r>
    </w:p>
    <w:p w14:paraId="39E4F216" w14:textId="13D1DA9B" w:rsidR="00122C2A" w:rsidRDefault="00122C2A" w:rsidP="00122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64</w:t>
      </w:r>
      <w:r w:rsidRPr="008B4AE3">
        <w:rPr>
          <w:rFonts w:ascii="Times New Roman" w:hAnsi="Times New Roman" w:cs="Times New Roman"/>
          <w:sz w:val="28"/>
          <w:szCs w:val="28"/>
          <w:lang w:val="uz-Cyrl-UZ"/>
        </w:rPr>
        <w:t>. Plastik materiallardan tayyorlangan idishlarning turlari</w:t>
      </w:r>
    </w:p>
    <w:p w14:paraId="1802C640" w14:textId="2084E504" w:rsidR="00122C2A" w:rsidRPr="00122C2A" w:rsidRDefault="00122C2A" w:rsidP="00122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65</w:t>
      </w:r>
      <w:r w:rsidRPr="008B4AE3">
        <w:rPr>
          <w:rFonts w:ascii="Times New Roman" w:hAnsi="Times New Roman" w:cs="Times New Roman"/>
          <w:sz w:val="28"/>
          <w:szCs w:val="28"/>
          <w:lang w:val="uz-Cyrl-UZ"/>
        </w:rPr>
        <w:t>. Dori vositalarining identifikatsiyasi: fizik belgilar orqali baholash.</w:t>
      </w:r>
    </w:p>
    <w:p w14:paraId="60EC9100" w14:textId="2552911D" w:rsidR="00122C2A" w:rsidRPr="00122C2A" w:rsidRDefault="00122C2A" w:rsidP="00122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66</w:t>
      </w:r>
      <w:r w:rsidRPr="008B4AE3">
        <w:rPr>
          <w:rFonts w:ascii="Times New Roman" w:hAnsi="Times New Roman" w:cs="Times New Roman"/>
          <w:sz w:val="28"/>
          <w:szCs w:val="28"/>
          <w:lang w:val="uz-Cyrl-UZ"/>
        </w:rPr>
        <w:t>. Sifatga ta’sir qiluvchi ichki va tashqi omillar.</w:t>
      </w:r>
    </w:p>
    <w:p w14:paraId="6E839778" w14:textId="72D640E7" w:rsidR="00122C2A" w:rsidRDefault="00122C2A" w:rsidP="00122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67</w:t>
      </w:r>
      <w:r w:rsidRPr="008B4AE3">
        <w:rPr>
          <w:rFonts w:ascii="Times New Roman" w:hAnsi="Times New Roman" w:cs="Times New Roman"/>
          <w:sz w:val="28"/>
          <w:szCs w:val="28"/>
          <w:lang w:val="uz-Cyrl-UZ"/>
        </w:rPr>
        <w:t>. Metall qadoqlovchi materiallarning afzalliklari.</w:t>
      </w:r>
    </w:p>
    <w:p w14:paraId="6AAF23D9" w14:textId="1CF6A19A" w:rsidR="007D6ED1" w:rsidRDefault="007D6ED1">
      <w:pPr>
        <w:rPr>
          <w:lang w:val="uz-Cyrl-UZ"/>
        </w:rPr>
      </w:pPr>
    </w:p>
    <w:p w14:paraId="3CA261B8" w14:textId="3C8BA257" w:rsidR="00213CB0" w:rsidRDefault="00213CB0">
      <w:pPr>
        <w:rPr>
          <w:lang w:val="uz-Cyrl-UZ"/>
        </w:rPr>
      </w:pPr>
    </w:p>
    <w:p w14:paraId="53DFBCEB" w14:textId="495F70FE" w:rsidR="00213CB0" w:rsidRDefault="00213CB0">
      <w:pPr>
        <w:rPr>
          <w:lang w:val="uz-Cyrl-UZ"/>
        </w:rPr>
      </w:pPr>
    </w:p>
    <w:p w14:paraId="0D511B13" w14:textId="4E2546CE" w:rsidR="00213CB0" w:rsidRPr="0085641B" w:rsidRDefault="00213CB0" w:rsidP="00213CB0">
      <w:pPr>
        <w:pStyle w:val="a3"/>
        <w:spacing w:after="0"/>
        <w:ind w:left="64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564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Savollarni tuzishga ma’sul: </w:t>
      </w:r>
      <w:r w:rsidRPr="0085641B">
        <w:rPr>
          <w:rFonts w:ascii="Times New Roman" w:hAnsi="Times New Roman" w:cs="Times New Roman"/>
          <w:b/>
          <w:sz w:val="24"/>
          <w:szCs w:val="24"/>
          <w:lang w:val="en-US"/>
        </w:rPr>
        <w:t>kafedra assistenti</w:t>
      </w:r>
      <w:r w:rsidRPr="008564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8564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Yo.R. Xodjamberdieva</w:t>
      </w:r>
    </w:p>
    <w:p w14:paraId="7B88512F" w14:textId="77777777" w:rsidR="00213CB0" w:rsidRPr="0085641B" w:rsidRDefault="00213CB0" w:rsidP="00213CB0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64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Kafedra mudiri: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</w:t>
      </w:r>
      <w:r w:rsidRPr="0085641B">
        <w:rPr>
          <w:rFonts w:ascii="Times New Roman" w:hAnsi="Times New Roman" w:cs="Times New Roman"/>
          <w:b/>
          <w:sz w:val="24"/>
          <w:szCs w:val="24"/>
          <w:lang w:val="en-US"/>
        </w:rPr>
        <w:t>A.V.Pazliddinov</w:t>
      </w:r>
    </w:p>
    <w:p w14:paraId="6D7E9025" w14:textId="77777777" w:rsidR="00213CB0" w:rsidRPr="00122C2A" w:rsidRDefault="00213CB0">
      <w:pPr>
        <w:rPr>
          <w:lang w:val="uz-Cyrl-UZ"/>
        </w:rPr>
      </w:pPr>
    </w:p>
    <w:sectPr w:rsidR="00213CB0" w:rsidRPr="0012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D9"/>
    <w:rsid w:val="00122C2A"/>
    <w:rsid w:val="00213CB0"/>
    <w:rsid w:val="007A5A55"/>
    <w:rsid w:val="007D6ED1"/>
    <w:rsid w:val="008B660D"/>
    <w:rsid w:val="009202D9"/>
    <w:rsid w:val="00B3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CA1A"/>
  <w15:chartTrackingRefBased/>
  <w15:docId w15:val="{149B47D9-ABE2-422B-9ACB-7661D45A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D6ED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6ED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213CB0"/>
    <w:pPr>
      <w:ind w:left="720"/>
      <w:contextualSpacing/>
    </w:pPr>
  </w:style>
  <w:style w:type="paragraph" w:styleId="a4">
    <w:name w:val="No Spacing"/>
    <w:link w:val="a5"/>
    <w:uiPriority w:val="1"/>
    <w:qFormat/>
    <w:rsid w:val="00B354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3547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2025-10-28T07:56:00Z</dcterms:created>
  <dcterms:modified xsi:type="dcterms:W3CDTF">2025-10-29T05:26:00Z</dcterms:modified>
</cp:coreProperties>
</file>